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9C" w:rsidRPr="00413AEF" w:rsidRDefault="00BD22D5" w:rsidP="00FA272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413AEF">
        <w:rPr>
          <w:rFonts w:asciiTheme="minorEastAsia" w:hAnsiTheme="minorEastAsia" w:hint="eastAsia"/>
          <w:sz w:val="24"/>
          <w:szCs w:val="24"/>
        </w:rPr>
        <w:t>关于举办“建设一流本科 打造一流专业”</w:t>
      </w:r>
      <w:r w:rsidR="003B28C6" w:rsidRPr="00413AEF">
        <w:rPr>
          <w:rFonts w:asciiTheme="minorEastAsia" w:hAnsiTheme="minorEastAsia" w:hint="eastAsia"/>
          <w:sz w:val="24"/>
          <w:szCs w:val="24"/>
        </w:rPr>
        <w:t>专题</w:t>
      </w:r>
      <w:r w:rsidRPr="00413AEF">
        <w:rPr>
          <w:rFonts w:asciiTheme="minorEastAsia" w:hAnsiTheme="minorEastAsia" w:hint="eastAsia"/>
          <w:sz w:val="24"/>
          <w:szCs w:val="24"/>
        </w:rPr>
        <w:t>讲座的通知</w:t>
      </w:r>
    </w:p>
    <w:p w:rsidR="00BD22D5" w:rsidRPr="00413AEF" w:rsidRDefault="00DC231C" w:rsidP="00FA27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13AEF">
        <w:rPr>
          <w:rFonts w:asciiTheme="minorEastAsia" w:hAnsiTheme="minorEastAsia"/>
          <w:sz w:val="24"/>
          <w:szCs w:val="24"/>
        </w:rPr>
        <w:t>各教学单位</w:t>
      </w:r>
      <w:r w:rsidRPr="00413AEF">
        <w:rPr>
          <w:rFonts w:asciiTheme="minorEastAsia" w:hAnsiTheme="minorEastAsia" w:hint="eastAsia"/>
          <w:sz w:val="24"/>
          <w:szCs w:val="24"/>
        </w:rPr>
        <w:t>：</w:t>
      </w:r>
    </w:p>
    <w:p w:rsidR="00DC231C" w:rsidRPr="00413AEF" w:rsidRDefault="00FA2729" w:rsidP="00CF250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为进一步推动学校教育教学改革，全面落实好立德树人根本任务，</w:t>
      </w:r>
      <w:r w:rsidR="00D30941"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贯彻</w:t>
      </w:r>
      <w:r w:rsidR="00B47C0D"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落实</w:t>
      </w:r>
      <w:r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《关于狠抓新时代全国高等学校本科教育工作会议精神落实的通知》（</w:t>
      </w:r>
      <w:proofErr w:type="gramStart"/>
      <w:r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教高函</w:t>
      </w:r>
      <w:proofErr w:type="gramEnd"/>
      <w:r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〔2018〕8号）文件精神，</w:t>
      </w:r>
      <w:r w:rsidR="003B28C6"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特邀</w:t>
      </w:r>
      <w:r w:rsidR="00862290"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请国家督学、国家教学名师、沈阳化工大学原校长李志义教授来校</w:t>
      </w:r>
      <w:r w:rsidR="00950942">
        <w:rPr>
          <w:rFonts w:asciiTheme="minorEastAsia" w:hAnsiTheme="minorEastAsia" w:hint="eastAsia"/>
          <w:sz w:val="24"/>
          <w:szCs w:val="24"/>
          <w:shd w:val="clear" w:color="auto" w:fill="FFFFFF"/>
        </w:rPr>
        <w:t>作</w:t>
      </w:r>
      <w:r w:rsidR="00862290"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讲座，现将有关事宜通知如下：</w:t>
      </w:r>
    </w:p>
    <w:p w:rsidR="00E24219" w:rsidRPr="00E24219" w:rsidRDefault="003B6590" w:rsidP="00CF2503">
      <w:pPr>
        <w:pStyle w:val="a5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theme="minorBidi"/>
          <w:b/>
          <w:kern w:val="2"/>
          <w:shd w:val="clear" w:color="auto" w:fill="FFFFFF"/>
        </w:rPr>
      </w:pPr>
      <w:r>
        <w:rPr>
          <w:rFonts w:asciiTheme="minorEastAsia" w:eastAsiaTheme="minorEastAsia" w:hAnsiTheme="minorEastAsia" w:cstheme="minorBidi" w:hint="eastAsia"/>
          <w:b/>
          <w:kern w:val="2"/>
          <w:shd w:val="clear" w:color="auto" w:fill="FFFFFF"/>
        </w:rPr>
        <w:t>一、</w:t>
      </w:r>
      <w:r w:rsidR="00982426" w:rsidRPr="00E24219">
        <w:rPr>
          <w:rFonts w:asciiTheme="minorEastAsia" w:eastAsiaTheme="minorEastAsia" w:hAnsiTheme="minorEastAsia" w:cstheme="minorBidi" w:hint="eastAsia"/>
          <w:b/>
          <w:kern w:val="2"/>
          <w:shd w:val="clear" w:color="auto" w:fill="FFFFFF"/>
        </w:rPr>
        <w:t>讲座内容</w:t>
      </w:r>
    </w:p>
    <w:p w:rsidR="00982426" w:rsidRPr="00413AEF" w:rsidRDefault="00982426" w:rsidP="00CF2503">
      <w:pPr>
        <w:pStyle w:val="a5"/>
        <w:spacing w:before="0" w:beforeAutospacing="0" w:after="0" w:afterAutospacing="0" w:line="360" w:lineRule="auto"/>
        <w:ind w:left="480"/>
        <w:rPr>
          <w:rFonts w:asciiTheme="minorEastAsia" w:eastAsiaTheme="minorEastAsia" w:hAnsiTheme="minorEastAsia" w:cstheme="minorBidi"/>
          <w:kern w:val="2"/>
          <w:shd w:val="clear" w:color="auto" w:fill="FFFFFF"/>
        </w:rPr>
      </w:pPr>
      <w:r w:rsidRPr="00413AEF">
        <w:rPr>
          <w:rFonts w:asciiTheme="minorEastAsia" w:eastAsiaTheme="minorEastAsia" w:hAnsiTheme="minorEastAsia" w:cstheme="minorBidi" w:hint="eastAsia"/>
          <w:kern w:val="2"/>
          <w:shd w:val="clear" w:color="auto" w:fill="FFFFFF"/>
        </w:rPr>
        <w:t>建设一流本科 打造一流专业</w:t>
      </w:r>
      <w:r w:rsidR="003B28C6" w:rsidRPr="00413AEF">
        <w:rPr>
          <w:rFonts w:asciiTheme="minorEastAsia" w:eastAsiaTheme="minorEastAsia" w:hAnsiTheme="minorEastAsia" w:cstheme="minorBidi" w:hint="eastAsia"/>
          <w:kern w:val="2"/>
          <w:shd w:val="clear" w:color="auto" w:fill="FFFFFF"/>
        </w:rPr>
        <w:t xml:space="preserve"> </w:t>
      </w:r>
    </w:p>
    <w:p w:rsidR="00E24219" w:rsidRPr="003B6590" w:rsidRDefault="003B28C6" w:rsidP="00CF2503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b/>
          <w:kern w:val="2"/>
          <w:shd w:val="clear" w:color="auto" w:fill="FFFFFF"/>
        </w:rPr>
      </w:pPr>
      <w:r w:rsidRPr="003B6590">
        <w:rPr>
          <w:rFonts w:asciiTheme="minorEastAsia" w:eastAsiaTheme="minorEastAsia" w:hAnsiTheme="minorEastAsia" w:cstheme="minorBidi" w:hint="eastAsia"/>
          <w:b/>
          <w:kern w:val="2"/>
          <w:shd w:val="clear" w:color="auto" w:fill="FFFFFF"/>
        </w:rPr>
        <w:t>时间</w:t>
      </w:r>
    </w:p>
    <w:p w:rsidR="003B6590" w:rsidRDefault="003B28C6" w:rsidP="00CF2503">
      <w:pPr>
        <w:spacing w:line="360" w:lineRule="auto"/>
        <w:ind w:left="480"/>
        <w:rPr>
          <w:rFonts w:asciiTheme="minorEastAsia" w:hAnsiTheme="minorEastAsia"/>
          <w:sz w:val="24"/>
          <w:szCs w:val="24"/>
        </w:rPr>
      </w:pPr>
      <w:r w:rsidRPr="00E24219">
        <w:rPr>
          <w:rFonts w:asciiTheme="minorEastAsia" w:hAnsiTheme="minorEastAsia" w:hint="eastAsia"/>
          <w:sz w:val="24"/>
          <w:szCs w:val="24"/>
        </w:rPr>
        <w:t>2019年9月9日（星期一）8:00</w:t>
      </w:r>
    </w:p>
    <w:p w:rsidR="00E24219" w:rsidRPr="003B6590" w:rsidRDefault="003B28C6" w:rsidP="00CF2503">
      <w:pPr>
        <w:pStyle w:val="a6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3B6590">
        <w:rPr>
          <w:rFonts w:asciiTheme="minorEastAsia" w:hAnsiTheme="minorEastAsia" w:hint="eastAsia"/>
          <w:b/>
          <w:sz w:val="24"/>
          <w:szCs w:val="24"/>
        </w:rPr>
        <w:t>地点</w:t>
      </w:r>
    </w:p>
    <w:p w:rsidR="003B6590" w:rsidRDefault="003B28C6" w:rsidP="00CF2503">
      <w:pPr>
        <w:spacing w:line="360" w:lineRule="auto"/>
        <w:ind w:left="480"/>
        <w:rPr>
          <w:rFonts w:asciiTheme="minorEastAsia" w:hAnsiTheme="minorEastAsia"/>
          <w:sz w:val="24"/>
          <w:szCs w:val="24"/>
        </w:rPr>
      </w:pPr>
      <w:r w:rsidRPr="00E24219">
        <w:rPr>
          <w:rFonts w:asciiTheme="minorEastAsia" w:hAnsiTheme="minorEastAsia" w:hint="eastAsia"/>
          <w:sz w:val="24"/>
          <w:szCs w:val="24"/>
        </w:rPr>
        <w:t>图书馆201学术报告厅</w:t>
      </w:r>
    </w:p>
    <w:p w:rsidR="00E24219" w:rsidRPr="003B6590" w:rsidRDefault="003B6590" w:rsidP="00CF2503">
      <w:pPr>
        <w:spacing w:line="360" w:lineRule="auto"/>
        <w:ind w:left="480"/>
        <w:rPr>
          <w:rFonts w:asciiTheme="minorEastAsia" w:hAnsiTheme="minorEastAsia"/>
          <w:b/>
          <w:sz w:val="24"/>
          <w:szCs w:val="24"/>
        </w:rPr>
      </w:pPr>
      <w:r w:rsidRPr="003B6590">
        <w:rPr>
          <w:rFonts w:asciiTheme="minorEastAsia" w:hAnsiTheme="minorEastAsia" w:hint="eastAsia"/>
          <w:b/>
          <w:sz w:val="24"/>
          <w:szCs w:val="24"/>
        </w:rPr>
        <w:t>四、</w:t>
      </w:r>
      <w:r w:rsidR="00E960C5" w:rsidRPr="003B6590">
        <w:rPr>
          <w:rFonts w:asciiTheme="minorEastAsia" w:hAnsiTheme="minorEastAsia" w:hint="eastAsia"/>
          <w:b/>
          <w:sz w:val="24"/>
          <w:szCs w:val="24"/>
        </w:rPr>
        <w:t>参</w:t>
      </w:r>
      <w:r w:rsidR="00E960C5" w:rsidRPr="003B6590">
        <w:rPr>
          <w:rFonts w:asciiTheme="minorEastAsia" w:hAnsiTheme="minorEastAsia" w:hint="eastAsia"/>
          <w:b/>
          <w:sz w:val="24"/>
          <w:szCs w:val="24"/>
          <w:shd w:val="clear" w:color="auto" w:fill="FFFFFF"/>
        </w:rPr>
        <w:t>会人员</w:t>
      </w:r>
    </w:p>
    <w:p w:rsidR="003B6590" w:rsidRDefault="00E24219" w:rsidP="00CF250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校领导、教学工作专门委员会成员</w:t>
      </w:r>
      <w:r w:rsidR="005E43F8">
        <w:rPr>
          <w:rFonts w:asciiTheme="minorEastAsia" w:hAnsiTheme="minorEastAsia" w:hint="eastAsia"/>
          <w:sz w:val="24"/>
          <w:szCs w:val="24"/>
          <w:shd w:val="clear" w:color="auto" w:fill="FFFFFF"/>
        </w:rPr>
        <w:t>、相关职能处室，</w:t>
      </w:r>
      <w:r w:rsidR="004E47CF">
        <w:rPr>
          <w:rFonts w:asciiTheme="minorEastAsia" w:hAnsiTheme="minorEastAsia" w:hint="eastAsia"/>
          <w:sz w:val="24"/>
          <w:szCs w:val="24"/>
          <w:shd w:val="clear" w:color="auto" w:fill="FFFFFF"/>
        </w:rPr>
        <w:t>校级教学督导全体成员</w:t>
      </w:r>
      <w:r w:rsidR="004E47CF"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r w:rsidR="008C63B2">
        <w:rPr>
          <w:rFonts w:asciiTheme="minorEastAsia" w:hAnsiTheme="minorEastAsia" w:hint="eastAsia"/>
          <w:sz w:val="24"/>
          <w:szCs w:val="24"/>
          <w:shd w:val="clear" w:color="auto" w:fill="FFFFFF"/>
        </w:rPr>
        <w:t>各学院</w:t>
      </w:r>
      <w:r w:rsidR="005E43F8">
        <w:rPr>
          <w:rFonts w:asciiTheme="minorEastAsia" w:hAnsiTheme="minorEastAsia" w:hint="eastAsia"/>
          <w:sz w:val="24"/>
          <w:szCs w:val="24"/>
          <w:shd w:val="clear" w:color="auto" w:fill="FFFFFF"/>
        </w:rPr>
        <w:t>党政教班子成员</w:t>
      </w:r>
      <w:r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、</w:t>
      </w:r>
      <w:r w:rsidR="005E43F8">
        <w:rPr>
          <w:rFonts w:asciiTheme="minorEastAsia" w:hAnsiTheme="minorEastAsia" w:hint="eastAsia"/>
          <w:sz w:val="24"/>
          <w:szCs w:val="24"/>
          <w:shd w:val="clear" w:color="auto" w:fill="FFFFFF"/>
        </w:rPr>
        <w:t>教授委员会委员、</w:t>
      </w:r>
      <w:r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专业负责人、系主任、系副主任，任课教师（每学院</w:t>
      </w:r>
      <w:r w:rsidR="004E47CF">
        <w:rPr>
          <w:rFonts w:asciiTheme="minorEastAsia" w:hAnsiTheme="minorEastAsia" w:hint="eastAsia"/>
          <w:sz w:val="24"/>
          <w:szCs w:val="24"/>
          <w:shd w:val="clear" w:color="auto" w:fill="FFFFFF"/>
        </w:rPr>
        <w:t>至少</w:t>
      </w:r>
      <w:r w:rsidR="00A34912">
        <w:rPr>
          <w:rFonts w:asciiTheme="minorEastAsia" w:hAnsiTheme="minorEastAsia" w:hint="eastAsia"/>
          <w:sz w:val="24"/>
          <w:szCs w:val="24"/>
          <w:shd w:val="clear" w:color="auto" w:fill="FFFFFF"/>
        </w:rPr>
        <w:t>选派</w:t>
      </w:r>
      <w:r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10</w:t>
      </w:r>
      <w:r w:rsidR="00A95022">
        <w:rPr>
          <w:rFonts w:asciiTheme="minorEastAsia" w:hAnsiTheme="minorEastAsia" w:hint="eastAsia"/>
          <w:sz w:val="24"/>
          <w:szCs w:val="24"/>
          <w:shd w:val="clear" w:color="auto" w:fill="FFFFFF"/>
        </w:rPr>
        <w:t>名</w:t>
      </w:r>
      <w:r w:rsidR="004E47CF">
        <w:rPr>
          <w:rFonts w:asciiTheme="minorEastAsia" w:hAnsiTheme="minorEastAsia" w:hint="eastAsia"/>
          <w:sz w:val="24"/>
          <w:szCs w:val="24"/>
          <w:shd w:val="clear" w:color="auto" w:fill="FFFFFF"/>
        </w:rPr>
        <w:t>，多则不限</w:t>
      </w:r>
      <w:r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）</w:t>
      </w:r>
      <w:r w:rsidR="008F0BC2"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E24219" w:rsidRPr="003B6590" w:rsidRDefault="003B6590" w:rsidP="00CF250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B6590">
        <w:rPr>
          <w:rFonts w:asciiTheme="minorEastAsia" w:hAnsiTheme="minorEastAsia" w:hint="eastAsia"/>
          <w:b/>
          <w:sz w:val="24"/>
          <w:szCs w:val="24"/>
        </w:rPr>
        <w:t>五、</w:t>
      </w:r>
      <w:r w:rsidR="00E960C5" w:rsidRPr="003B6590">
        <w:rPr>
          <w:rFonts w:asciiTheme="minorEastAsia" w:hAnsiTheme="minorEastAsia" w:hint="eastAsia"/>
          <w:b/>
          <w:sz w:val="24"/>
          <w:szCs w:val="24"/>
        </w:rPr>
        <w:t>会议</w:t>
      </w:r>
      <w:r w:rsidR="000B3264" w:rsidRPr="003B6590">
        <w:rPr>
          <w:rFonts w:asciiTheme="minorEastAsia" w:hAnsiTheme="minorEastAsia" w:hint="eastAsia"/>
          <w:b/>
          <w:sz w:val="24"/>
          <w:szCs w:val="24"/>
        </w:rPr>
        <w:t>要求</w:t>
      </w:r>
    </w:p>
    <w:p w:rsidR="000B3264" w:rsidRPr="00E24219" w:rsidRDefault="00E24219" w:rsidP="00CF250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1.</w:t>
      </w:r>
      <w:r w:rsidR="00C83955"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请参会人员提前10分钟到会。</w:t>
      </w:r>
    </w:p>
    <w:p w:rsidR="00E24219" w:rsidRPr="00E24219" w:rsidRDefault="00E24219" w:rsidP="00CF250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2.</w:t>
      </w:r>
      <w:r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请各学院将</w:t>
      </w:r>
      <w:r w:rsidR="00B97C81">
        <w:rPr>
          <w:rFonts w:asciiTheme="minorEastAsia" w:hAnsiTheme="minorEastAsia" w:hint="eastAsia"/>
          <w:sz w:val="24"/>
          <w:szCs w:val="24"/>
          <w:shd w:val="clear" w:color="auto" w:fill="FFFFFF"/>
        </w:rPr>
        <w:t>报名信息表</w:t>
      </w:r>
      <w:r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（见附件）电子稿于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9</w:t>
      </w:r>
      <w:r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692D0D">
        <w:rPr>
          <w:rFonts w:asciiTheme="minorEastAsia" w:hAnsiTheme="minorEastAsia" w:hint="eastAsia"/>
          <w:sz w:val="24"/>
          <w:szCs w:val="24"/>
          <w:shd w:val="clear" w:color="auto" w:fill="FFFFFF"/>
        </w:rPr>
        <w:t>6</w:t>
      </w:r>
      <w:r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日下班前发送</w:t>
      </w:r>
      <w:proofErr w:type="gramStart"/>
      <w:r w:rsidRPr="00E24219">
        <w:rPr>
          <w:rFonts w:asciiTheme="minorEastAsia" w:hAnsiTheme="minorEastAsia" w:hint="eastAsia"/>
          <w:sz w:val="24"/>
          <w:szCs w:val="24"/>
          <w:shd w:val="clear" w:color="auto" w:fill="FFFFFF"/>
        </w:rPr>
        <w:t>到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孙嘉</w:t>
      </w:r>
      <w:proofErr w:type="gramEnd"/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OA。</w:t>
      </w:r>
    </w:p>
    <w:p w:rsidR="000B3264" w:rsidRPr="00313CAF" w:rsidRDefault="00E24219" w:rsidP="00313CA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        </w:t>
      </w:r>
    </w:p>
    <w:p w:rsidR="000B3264" w:rsidRPr="00413AEF" w:rsidRDefault="000B3264" w:rsidP="00FC6A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嘉宾简介：</w:t>
      </w:r>
    </w:p>
    <w:p w:rsidR="00313CAF" w:rsidRPr="00313CAF" w:rsidRDefault="00045F1D" w:rsidP="00313CA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413AEF">
        <w:rPr>
          <w:rFonts w:asciiTheme="minorEastAsia" w:hAnsiTheme="minorEastAsia" w:hint="eastAsia"/>
          <w:sz w:val="24"/>
          <w:szCs w:val="24"/>
          <w:shd w:val="clear" w:color="auto" w:fill="FFFFFF"/>
        </w:rPr>
        <w:t>李志义，</w:t>
      </w:r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>国家督学，国家</w:t>
      </w:r>
      <w:bookmarkStart w:id="0" w:name="OLE_LINK1"/>
      <w:bookmarkStart w:id="1" w:name="OLE_LINK2"/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>教学名师，</w:t>
      </w:r>
      <w:bookmarkStart w:id="2" w:name="_Hlk516651875"/>
      <w:bookmarkStart w:id="3" w:name="OLE_LINK3"/>
      <w:bookmarkEnd w:id="0"/>
      <w:bookmarkEnd w:id="1"/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>沈阳化工大学原校长，</w:t>
      </w:r>
      <w:bookmarkEnd w:id="2"/>
      <w:bookmarkEnd w:id="3"/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>大连理工大学原副校长，化工过程机械及高等教育学等学科博士生导师。兼任教育部创新创业教育指导委员会副主任委员、教育部高等学校专业设置与教学指导委员会委员、中国工程教育专业认证结论审议委员会主任委员、中国机械工程学会工程教育专业认证委员会主任委员、全国过</w:t>
      </w:r>
      <w:bookmarkStart w:id="4" w:name="_GoBack"/>
      <w:bookmarkEnd w:id="4"/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>程装备与控制工程</w:t>
      </w:r>
      <w:proofErr w:type="gramStart"/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>专业教指委</w:t>
      </w:r>
      <w:proofErr w:type="gramEnd"/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>主任委员、全国普通高等学校本科教学工作评估专家委员会委员、国家大学生创新创业训练计划专家组组长等。曾先后获国家科技进步奖</w:t>
      </w:r>
      <w:r w:rsidR="00313CAF" w:rsidRPr="00313CAF">
        <w:rPr>
          <w:rFonts w:asciiTheme="minorEastAsia" w:hAnsiTheme="minorEastAsia"/>
          <w:sz w:val="24"/>
          <w:szCs w:val="24"/>
          <w:shd w:val="clear" w:color="auto" w:fill="FFFFFF"/>
        </w:rPr>
        <w:t>1</w:t>
      </w:r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>项、国家教学成果一等奖1项、二等奖1</w:t>
      </w:r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lastRenderedPageBreak/>
        <w:t>项、省部级科技进步奖</w:t>
      </w:r>
      <w:r w:rsidR="00313CAF" w:rsidRPr="00313CAF">
        <w:rPr>
          <w:rFonts w:asciiTheme="minorEastAsia" w:hAnsiTheme="minorEastAsia"/>
          <w:sz w:val="24"/>
          <w:szCs w:val="24"/>
          <w:shd w:val="clear" w:color="auto" w:fill="FFFFFF"/>
        </w:rPr>
        <w:t>2</w:t>
      </w:r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>项、省部级教学成果奖6项。</w:t>
      </w:r>
      <w:bookmarkStart w:id="5" w:name="2_3"/>
      <w:bookmarkStart w:id="6" w:name="sub823773_2_3"/>
      <w:bookmarkEnd w:id="5"/>
      <w:bookmarkEnd w:id="6"/>
      <w:r w:rsidR="00313CAF" w:rsidRPr="00313CAF">
        <w:rPr>
          <w:rFonts w:asciiTheme="minorEastAsia" w:hAnsiTheme="minorEastAsia" w:hint="eastAsia"/>
          <w:sz w:val="24"/>
          <w:szCs w:val="24"/>
          <w:shd w:val="clear" w:color="auto" w:fill="FFFFFF"/>
        </w:rPr>
        <w:t>主要研究领域为超临界流体技术、超高压处理技术以及高等教育学等，发表研究论文300余篇，出版教材与专著8部。</w:t>
      </w:r>
    </w:p>
    <w:p w:rsidR="00045F1D" w:rsidRPr="00413AEF" w:rsidRDefault="00045F1D" w:rsidP="00313CA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EF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</w:t>
      </w:r>
      <w:r w:rsidR="00440DE1">
        <w:rPr>
          <w:rFonts w:asciiTheme="minorEastAsia" w:hAnsiTheme="minorEastAsia" w:hint="eastAsia"/>
          <w:sz w:val="24"/>
          <w:szCs w:val="24"/>
        </w:rPr>
        <w:t xml:space="preserve"> </w:t>
      </w:r>
      <w:r w:rsidRPr="00413AEF">
        <w:rPr>
          <w:rFonts w:asciiTheme="minorEastAsia" w:hAnsiTheme="minorEastAsia" w:hint="eastAsia"/>
          <w:sz w:val="24"/>
          <w:szCs w:val="24"/>
        </w:rPr>
        <w:t xml:space="preserve">教 </w:t>
      </w:r>
      <w:proofErr w:type="gramStart"/>
      <w:r w:rsidRPr="00413AEF">
        <w:rPr>
          <w:rFonts w:asciiTheme="minorEastAsia" w:hAnsiTheme="minorEastAsia" w:hint="eastAsia"/>
          <w:sz w:val="24"/>
          <w:szCs w:val="24"/>
        </w:rPr>
        <w:t>务</w:t>
      </w:r>
      <w:proofErr w:type="gramEnd"/>
      <w:r w:rsidRPr="00413AEF">
        <w:rPr>
          <w:rFonts w:asciiTheme="minorEastAsia" w:hAnsiTheme="minorEastAsia" w:hint="eastAsia"/>
          <w:sz w:val="24"/>
          <w:szCs w:val="24"/>
        </w:rPr>
        <w:t xml:space="preserve"> 处</w:t>
      </w:r>
    </w:p>
    <w:p w:rsidR="00045F1D" w:rsidRPr="00413AEF" w:rsidRDefault="00045F1D" w:rsidP="00045F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413AEF">
        <w:rPr>
          <w:rFonts w:asciiTheme="minorEastAsia" w:hAnsiTheme="minorEastAsia" w:hint="eastAsia"/>
          <w:sz w:val="24"/>
          <w:szCs w:val="24"/>
        </w:rPr>
        <w:t xml:space="preserve">                                                  2019年9月5日</w:t>
      </w:r>
    </w:p>
    <w:p w:rsidR="00045F1D" w:rsidRPr="00413AEF" w:rsidRDefault="00045F1D" w:rsidP="003B28C6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sectPr w:rsidR="00045F1D" w:rsidRPr="00413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B2" w:rsidRDefault="003137B2" w:rsidP="00BD22D5">
      <w:r>
        <w:separator/>
      </w:r>
    </w:p>
  </w:endnote>
  <w:endnote w:type="continuationSeparator" w:id="0">
    <w:p w:rsidR="003137B2" w:rsidRDefault="003137B2" w:rsidP="00BD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B2" w:rsidRDefault="003137B2" w:rsidP="00BD22D5">
      <w:r>
        <w:separator/>
      </w:r>
    </w:p>
  </w:footnote>
  <w:footnote w:type="continuationSeparator" w:id="0">
    <w:p w:rsidR="003137B2" w:rsidRDefault="003137B2" w:rsidP="00BD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837"/>
    <w:multiLevelType w:val="hybridMultilevel"/>
    <w:tmpl w:val="7CFC53C2"/>
    <w:lvl w:ilvl="0" w:tplc="A688555E">
      <w:start w:val="2"/>
      <w:numFmt w:val="japaneseCounting"/>
      <w:lvlText w:val="%1、"/>
      <w:lvlJc w:val="left"/>
      <w:pPr>
        <w:ind w:left="992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311F2BA8"/>
    <w:multiLevelType w:val="hybridMultilevel"/>
    <w:tmpl w:val="ECC00C36"/>
    <w:lvl w:ilvl="0" w:tplc="C6A2F2B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DF6B3D"/>
    <w:multiLevelType w:val="hybridMultilevel"/>
    <w:tmpl w:val="AD88B7A8"/>
    <w:lvl w:ilvl="0" w:tplc="C158DC22">
      <w:start w:val="2"/>
      <w:numFmt w:val="japaneseCounting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A56D28"/>
    <w:multiLevelType w:val="hybridMultilevel"/>
    <w:tmpl w:val="0A48CB28"/>
    <w:lvl w:ilvl="0" w:tplc="14D23F26">
      <w:start w:val="2"/>
      <w:numFmt w:val="japaneseCounting"/>
      <w:lvlText w:val="%1、"/>
      <w:lvlJc w:val="left"/>
      <w:pPr>
        <w:ind w:left="168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54BD2578"/>
    <w:multiLevelType w:val="hybridMultilevel"/>
    <w:tmpl w:val="4022E49A"/>
    <w:lvl w:ilvl="0" w:tplc="E1DE9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0C943D7"/>
    <w:multiLevelType w:val="hybridMultilevel"/>
    <w:tmpl w:val="E188B00A"/>
    <w:lvl w:ilvl="0" w:tplc="FD289244">
      <w:start w:val="2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6">
    <w:nsid w:val="748F699B"/>
    <w:multiLevelType w:val="hybridMultilevel"/>
    <w:tmpl w:val="5D946932"/>
    <w:lvl w:ilvl="0" w:tplc="F88477C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F0"/>
    <w:rsid w:val="00045F1D"/>
    <w:rsid w:val="00054219"/>
    <w:rsid w:val="000B3264"/>
    <w:rsid w:val="000F58C5"/>
    <w:rsid w:val="003137B2"/>
    <w:rsid w:val="00313CAF"/>
    <w:rsid w:val="003B28C6"/>
    <w:rsid w:val="003B6590"/>
    <w:rsid w:val="00413AEF"/>
    <w:rsid w:val="00440DE1"/>
    <w:rsid w:val="004E47CF"/>
    <w:rsid w:val="005A5CC8"/>
    <w:rsid w:val="005D6E93"/>
    <w:rsid w:val="005E43F8"/>
    <w:rsid w:val="00692D0D"/>
    <w:rsid w:val="00862290"/>
    <w:rsid w:val="00863C9C"/>
    <w:rsid w:val="00897BB9"/>
    <w:rsid w:val="008C63B2"/>
    <w:rsid w:val="008F0BC2"/>
    <w:rsid w:val="0090423C"/>
    <w:rsid w:val="00950942"/>
    <w:rsid w:val="00982426"/>
    <w:rsid w:val="00A34912"/>
    <w:rsid w:val="00A73FF0"/>
    <w:rsid w:val="00A93138"/>
    <w:rsid w:val="00A95022"/>
    <w:rsid w:val="00AC4AA5"/>
    <w:rsid w:val="00B47C0D"/>
    <w:rsid w:val="00B97C81"/>
    <w:rsid w:val="00BD22D5"/>
    <w:rsid w:val="00C83955"/>
    <w:rsid w:val="00CF2503"/>
    <w:rsid w:val="00D30941"/>
    <w:rsid w:val="00DC231C"/>
    <w:rsid w:val="00E24219"/>
    <w:rsid w:val="00E960C5"/>
    <w:rsid w:val="00F8137F"/>
    <w:rsid w:val="00FA2729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2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2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2421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E43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4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2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2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2421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E43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4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125</Words>
  <Characters>713</Characters>
  <Application>Microsoft Office Word</Application>
  <DocSecurity>0</DocSecurity>
  <Lines>5</Lines>
  <Paragraphs>1</Paragraphs>
  <ScaleCrop>false</ScaleCrop>
  <Company>ylmfeng.com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ylmfeng</dc:creator>
  <cp:keywords/>
  <dc:description/>
  <cp:lastModifiedBy>ylmfeng</cp:lastModifiedBy>
  <cp:revision>60</cp:revision>
  <cp:lastPrinted>2019-09-05T00:45:00Z</cp:lastPrinted>
  <dcterms:created xsi:type="dcterms:W3CDTF">2019-09-04T09:30:00Z</dcterms:created>
  <dcterms:modified xsi:type="dcterms:W3CDTF">2019-09-05T01:18:00Z</dcterms:modified>
</cp:coreProperties>
</file>