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EE" w:rsidRDefault="00E02AEE" w:rsidP="00E02AEE">
      <w:pPr>
        <w:jc w:val="center"/>
        <w:rPr>
          <w:rFonts w:hint="eastAsia"/>
          <w:b/>
          <w:sz w:val="32"/>
        </w:rPr>
      </w:pPr>
    </w:p>
    <w:p w:rsidR="005D4183" w:rsidRDefault="00E02AEE" w:rsidP="00E02AEE">
      <w:pPr>
        <w:jc w:val="center"/>
        <w:rPr>
          <w:rFonts w:hint="eastAsia"/>
          <w:b/>
          <w:sz w:val="32"/>
        </w:rPr>
      </w:pPr>
      <w:r w:rsidRPr="00E02AEE">
        <w:rPr>
          <w:rFonts w:hint="eastAsia"/>
          <w:b/>
          <w:sz w:val="32"/>
        </w:rPr>
        <w:t>公示</w:t>
      </w:r>
    </w:p>
    <w:p w:rsidR="00E02AEE" w:rsidRPr="00E02AEE" w:rsidRDefault="00E02AEE" w:rsidP="00E02AEE">
      <w:pPr>
        <w:jc w:val="center"/>
        <w:rPr>
          <w:rFonts w:hint="eastAsia"/>
          <w:b/>
          <w:sz w:val="32"/>
        </w:rPr>
      </w:pPr>
    </w:p>
    <w:p w:rsidR="00E02AEE" w:rsidRPr="00E02AEE" w:rsidRDefault="00E02AEE" w:rsidP="00E02AEE">
      <w:pPr>
        <w:spacing w:line="400" w:lineRule="exact"/>
        <w:ind w:firstLineChars="200" w:firstLine="480"/>
        <w:outlineLvl w:val="1"/>
        <w:rPr>
          <w:rFonts w:asciiTheme="minorEastAsia" w:hAnsiTheme="minorEastAsia" w:hint="eastAsia"/>
          <w:sz w:val="24"/>
          <w:szCs w:val="28"/>
        </w:rPr>
      </w:pPr>
      <w:r w:rsidRPr="00E02AEE">
        <w:rPr>
          <w:rFonts w:asciiTheme="minorEastAsia" w:hAnsiTheme="minorEastAsia" w:hint="eastAsia"/>
          <w:sz w:val="24"/>
          <w:szCs w:val="28"/>
        </w:rPr>
        <w:t>根据</w:t>
      </w:r>
      <w:bookmarkStart w:id="0" w:name="_Toc494535098"/>
      <w:r w:rsidRPr="00E02AEE">
        <w:rPr>
          <w:rFonts w:asciiTheme="minorEastAsia" w:hAnsiTheme="minorEastAsia" w:hint="eastAsia"/>
          <w:sz w:val="24"/>
          <w:szCs w:val="28"/>
        </w:rPr>
        <w:t>《</w:t>
      </w:r>
      <w:r w:rsidRPr="00E02AEE">
        <w:rPr>
          <w:rFonts w:asciiTheme="minorEastAsia" w:hAnsiTheme="minorEastAsia"/>
          <w:sz w:val="24"/>
          <w:szCs w:val="28"/>
        </w:rPr>
        <w:t>内蒙古科技大学学生奖学金评定条例</w:t>
      </w:r>
      <w:r w:rsidRPr="00E02AEE">
        <w:rPr>
          <w:rFonts w:asciiTheme="minorEastAsia" w:hAnsiTheme="minorEastAsia" w:hint="eastAsia"/>
          <w:sz w:val="24"/>
          <w:szCs w:val="28"/>
        </w:rPr>
        <w:t>》</w:t>
      </w:r>
      <w:bookmarkEnd w:id="0"/>
      <w:r w:rsidRPr="00E02AEE">
        <w:rPr>
          <w:rFonts w:asciiTheme="minorEastAsia" w:hAnsiTheme="minorEastAsia" w:hint="eastAsia"/>
          <w:sz w:val="24"/>
          <w:szCs w:val="28"/>
        </w:rPr>
        <w:t>，本着公平、公正、公开的原则，评选出</w:t>
      </w:r>
      <w:r>
        <w:rPr>
          <w:rFonts w:asciiTheme="minorEastAsia" w:hAnsiTheme="minorEastAsia" w:hint="eastAsia"/>
          <w:sz w:val="24"/>
          <w:szCs w:val="28"/>
        </w:rPr>
        <w:t>艺术与设计学院</w:t>
      </w:r>
      <w:r w:rsidRPr="00E02AEE">
        <w:rPr>
          <w:rFonts w:asciiTheme="minorEastAsia" w:hAnsiTheme="minorEastAsia" w:hint="eastAsia"/>
          <w:sz w:val="24"/>
          <w:szCs w:val="28"/>
        </w:rPr>
        <w:t>2020届毕业生学生干部服务奖</w:t>
      </w:r>
      <w:r>
        <w:rPr>
          <w:rFonts w:asciiTheme="minorEastAsia" w:hAnsiTheme="minorEastAsia" w:hint="eastAsia"/>
          <w:sz w:val="24"/>
          <w:szCs w:val="28"/>
        </w:rPr>
        <w:t>16</w:t>
      </w:r>
      <w:r w:rsidRPr="00E02AEE">
        <w:rPr>
          <w:rFonts w:asciiTheme="minorEastAsia" w:hAnsiTheme="minorEastAsia" w:hint="eastAsia"/>
          <w:sz w:val="24"/>
          <w:szCs w:val="28"/>
        </w:rPr>
        <w:t>名、2020届毕业生毕业论文（设计）优秀奖38名，公示如下：</w:t>
      </w:r>
    </w:p>
    <w:p w:rsidR="00E02AEE" w:rsidRPr="00E02AEE" w:rsidRDefault="00E02AEE" w:rsidP="00E02AEE">
      <w:pPr>
        <w:spacing w:line="400" w:lineRule="exact"/>
        <w:ind w:firstLineChars="200" w:firstLine="482"/>
        <w:outlineLvl w:val="1"/>
        <w:rPr>
          <w:rFonts w:asciiTheme="minorEastAsia" w:hAnsiTheme="minorEastAsia"/>
          <w:b/>
          <w:sz w:val="24"/>
          <w:szCs w:val="28"/>
        </w:rPr>
      </w:pPr>
    </w:p>
    <w:p w:rsidR="00E02AEE" w:rsidRPr="00E02AEE" w:rsidRDefault="00E02AEE" w:rsidP="00E02AEE">
      <w:pPr>
        <w:rPr>
          <w:rFonts w:asciiTheme="minorEastAsia" w:hAnsiTheme="minorEastAsia" w:hint="eastAsia"/>
          <w:b/>
          <w:sz w:val="28"/>
          <w:szCs w:val="28"/>
        </w:rPr>
      </w:pPr>
      <w:r w:rsidRPr="00E02AEE">
        <w:rPr>
          <w:rFonts w:asciiTheme="minorEastAsia" w:hAnsiTheme="minorEastAsia" w:hint="eastAsia"/>
          <w:b/>
          <w:sz w:val="28"/>
          <w:szCs w:val="28"/>
        </w:rPr>
        <w:t>毕业生学生干部服务奖</w:t>
      </w:r>
    </w:p>
    <w:tbl>
      <w:tblPr>
        <w:tblW w:w="5140" w:type="dxa"/>
        <w:tblInd w:w="103" w:type="dxa"/>
        <w:tblLook w:val="04A0"/>
      </w:tblPr>
      <w:tblGrid>
        <w:gridCol w:w="1500"/>
        <w:gridCol w:w="1920"/>
        <w:gridCol w:w="1720"/>
      </w:tblGrid>
      <w:tr w:rsidR="00E02AEE" w:rsidRPr="00E02AEE" w:rsidTr="00E02AEE">
        <w:trPr>
          <w:trHeight w:val="43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班  级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  号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艾迎来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1669122111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李日辉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1669122116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王佳宇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1669213106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李岳桐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1669213107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林茹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16音乐表演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1669157131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张磊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16音乐表演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1669157116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张文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16环设-1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1669212108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杨乐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16环设-1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1669212113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唐宾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宾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16环设-2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1669212221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代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娣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16环设-2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1669212226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王天洋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视传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1669211102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富饶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视传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1669211109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王昱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16美术学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1669210105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钱漫漫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16美术学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1669210106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孙宝成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1669128107</w:t>
            </w:r>
          </w:p>
        </w:tc>
      </w:tr>
      <w:tr w:rsidR="00E02AEE" w:rsidRPr="00E02AEE" w:rsidTr="00E02AEE">
        <w:trPr>
          <w:trHeight w:val="36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刘欢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1669128133</w:t>
            </w:r>
          </w:p>
        </w:tc>
      </w:tr>
    </w:tbl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Default="00E02AEE" w:rsidP="00E02AEE">
      <w:pPr>
        <w:rPr>
          <w:rFonts w:hint="eastAsia"/>
          <w:b/>
        </w:rPr>
      </w:pPr>
    </w:p>
    <w:p w:rsidR="00E02AEE" w:rsidRPr="00E02AEE" w:rsidRDefault="00E02AEE" w:rsidP="00E02AEE">
      <w:pPr>
        <w:rPr>
          <w:rFonts w:hint="eastAsia"/>
          <w:b/>
        </w:rPr>
      </w:pPr>
      <w:r w:rsidRPr="00E02AEE">
        <w:rPr>
          <w:rFonts w:hint="eastAsia"/>
          <w:b/>
        </w:rPr>
        <w:lastRenderedPageBreak/>
        <w:t>毕业生毕业论文（设计）优秀奖</w:t>
      </w:r>
    </w:p>
    <w:tbl>
      <w:tblPr>
        <w:tblW w:w="5120" w:type="dxa"/>
        <w:tblInd w:w="103" w:type="dxa"/>
        <w:tblLook w:val="04A0"/>
      </w:tblPr>
      <w:tblGrid>
        <w:gridCol w:w="1580"/>
        <w:gridCol w:w="1740"/>
        <w:gridCol w:w="1800"/>
      </w:tblGrid>
      <w:tr w:rsidR="00E02AEE" w:rsidRPr="00E02AEE" w:rsidTr="00E02AEE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刘云飞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2016美术学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1669212206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李梦迪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1669210114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谢源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2016美术学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1669210102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卢思思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1669122127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李国泰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1669122106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曾健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1669122107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吴正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1669122124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王鹏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1669122108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田兴然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工设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1669122114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张鸿羽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1669213109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魏婉玉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1669213131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王茜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1669213134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王晓强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1669213110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李阳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1669213123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郭敏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产设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1669213124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陈晓霞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1669128101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黄达锋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1669128104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张悦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1669128103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刘明天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1469128115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湲</w:t>
            </w:r>
            <w:proofErr w:type="gramEnd"/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艳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1669128134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田玉海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16广告学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1669128105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刘一帆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1669212237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宫彦辉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1669212236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张聪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聪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1669212139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武佳婵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1669212238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 xml:space="preserve">代  </w:t>
            </w: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娣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1669212226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张天羽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1669212127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王  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1669212205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李国轩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1669212115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张飞宇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1669212212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李慧裕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1669212124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  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1669212131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崔昊仪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1669212137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刘浩田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环设</w:t>
            </w:r>
            <w:proofErr w:type="gramEnd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16-1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1669212101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富  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视觉2016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1669211109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赵鹏宇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视觉2016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kern w:val="0"/>
                <w:sz w:val="22"/>
              </w:rPr>
              <w:t>1669211146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张文闻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1669157141</w:t>
            </w:r>
          </w:p>
        </w:tc>
      </w:tr>
      <w:tr w:rsidR="00E02AEE" w:rsidRPr="00E02AEE" w:rsidTr="00E02AEE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王泽萍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AEE" w:rsidRPr="00E02AEE" w:rsidRDefault="00E02AEE" w:rsidP="00E02A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02A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1669157125</w:t>
            </w:r>
          </w:p>
        </w:tc>
      </w:tr>
    </w:tbl>
    <w:p w:rsidR="00E02AEE" w:rsidRDefault="00E02AEE" w:rsidP="00E02AEE">
      <w:pPr>
        <w:rPr>
          <w:rFonts w:hint="eastAsia"/>
        </w:rPr>
      </w:pPr>
      <w:r>
        <w:rPr>
          <w:rFonts w:hint="eastAsia"/>
        </w:rPr>
        <w:t>公示期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23-25</w:t>
      </w:r>
      <w:r>
        <w:rPr>
          <w:rFonts w:hint="eastAsia"/>
        </w:rPr>
        <w:t>日，如有任何问题，请联系电话</w:t>
      </w:r>
      <w:r>
        <w:rPr>
          <w:rFonts w:hint="eastAsia"/>
        </w:rPr>
        <w:t>0472-5953909</w:t>
      </w:r>
      <w:r>
        <w:rPr>
          <w:rFonts w:hint="eastAsia"/>
        </w:rPr>
        <w:t>反映。</w:t>
      </w:r>
    </w:p>
    <w:p w:rsidR="00E02AEE" w:rsidRDefault="00E02AEE" w:rsidP="00E02AEE">
      <w:pPr>
        <w:rPr>
          <w:rFonts w:hint="eastAsia"/>
        </w:rPr>
      </w:pPr>
    </w:p>
    <w:p w:rsidR="00E02AEE" w:rsidRDefault="00E02AEE" w:rsidP="00E02AEE">
      <w:pPr>
        <w:jc w:val="right"/>
        <w:rPr>
          <w:rFonts w:hint="eastAsia"/>
        </w:rPr>
      </w:pPr>
      <w:r>
        <w:rPr>
          <w:rFonts w:hint="eastAsia"/>
        </w:rPr>
        <w:t>艺术与设计学院</w:t>
      </w:r>
    </w:p>
    <w:p w:rsidR="00E02AEE" w:rsidRPr="00E02AEE" w:rsidRDefault="00E02AEE" w:rsidP="00E02AEE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sectPr w:rsidR="00E02AEE" w:rsidRPr="00E02AEE" w:rsidSect="005D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AEE"/>
    <w:rsid w:val="001123E6"/>
    <w:rsid w:val="005D4183"/>
    <w:rsid w:val="00E0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208</Words>
  <Characters>1192</Characters>
  <Application>Microsoft Office Word</Application>
  <DocSecurity>0</DocSecurity>
  <Lines>9</Lines>
  <Paragraphs>2</Paragraphs>
  <ScaleCrop>false</ScaleCrop>
  <Company>微软公司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2020-06-23T08:08:00Z</dcterms:created>
  <dcterms:modified xsi:type="dcterms:W3CDTF">2020-06-23T08:17:00Z</dcterms:modified>
</cp:coreProperties>
</file>